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spacing w:after="240" w:before="24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👨‍💻 Luke Harvey-Jones |</w:t>
      </w:r>
      <w:r w:rsidDel="00000000" w:rsidR="00000000" w:rsidRPr="00000000">
        <w:rPr>
          <w:rFonts w:ascii="Arial" w:cs="Arial" w:eastAsia="Arial" w:hAnsi="Arial"/>
          <w:rtl w:val="0"/>
        </w:rPr>
        <w:t xml:space="preserve"> 🏡 </w:t>
      </w: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Pontypool, NP4 5RT | 📞 0737 815 7113 </w:t>
      </w:r>
    </w:p>
    <w:p w:rsidR="00000000" w:rsidDel="00000000" w:rsidP="00000000" w:rsidRDefault="00000000" w:rsidRPr="00000000" w14:paraId="00000002">
      <w:pPr>
        <w:pStyle w:val="Heading3"/>
        <w:spacing w:after="240" w:before="24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color w:val="1155cc"/>
          <w:u w:val="single"/>
        </w:rPr>
      </w:pPr>
      <w:bookmarkStart w:colFirst="0" w:colLast="0" w:name="_heading=h.13q28d2iijx4" w:id="1"/>
      <w:bookmarkEnd w:id="1"/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✉️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color w:val="1155cc"/>
            <w:u w:val="single"/>
            <w:rtl w:val="0"/>
          </w:rPr>
          <w:t xml:space="preserve">luke@datadraig.tech</w:t>
        </w:r>
      </w:hyperlink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 | 🌐</w:t>
      </w:r>
      <w:hyperlink r:id="rId8">
        <w:r w:rsidDel="00000000" w:rsidR="00000000" w:rsidRPr="00000000">
          <w:rPr>
            <w:rFonts w:ascii="Arial" w:cs="Arial" w:eastAsia="Arial" w:hAnsi="Arial"/>
            <w:b w:val="0"/>
            <w:bCs w:val="0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Arial" w:cs="Arial" w:eastAsia="Arial" w:hAnsi="Arial"/>
            <w:b w:val="0"/>
            <w:bCs w:val="0"/>
            <w:color w:val="1155cc"/>
            <w:u w:val="single"/>
            <w:rtl w:val="0"/>
          </w:rPr>
          <w:t xml:space="preserve">https://www.datadraig.tech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rPr>
          <w:rFonts w:ascii="Arial" w:cs="Arial" w:eastAsia="Arial" w:hAnsi="Arial"/>
          <w:b w:val="1"/>
          <w:bCs w:val="1"/>
          <w:color w:val="38761d"/>
          <w:sz w:val="32"/>
          <w:szCs w:val="32"/>
        </w:rPr>
      </w:pPr>
      <w:bookmarkStart w:colFirst="0" w:colLast="0" w:name="_heading=h.x0mg2p4jvm4t" w:id="2"/>
      <w:bookmarkEnd w:id="2"/>
      <w:r w:rsidDel="00000000" w:rsidR="00000000" w:rsidRPr="00000000">
        <w:rPr>
          <w:rtl w:val="0"/>
        </w:rPr>
        <w:t xml:space="preserve">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sz w:val="18"/>
          <w:szCs w:val="18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ighly skilled Data Analyst &amp; Developer with strong experience in Power BI, Python, SQL engineering, and modern web development. Proven ability to design and deliver end-to-end analytical solutions, including custom data pipelines, API integrations, and interactive dashboards across enterprise and SME environments.</w:t>
      </w:r>
    </w:p>
    <w:p w:rsidR="00000000" w:rsidDel="00000000" w:rsidP="00000000" w:rsidRDefault="00000000" w:rsidRPr="00000000" w14:paraId="00000006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sz w:val="18"/>
          <w:szCs w:val="18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Combines analytical thinking with engineering capability to build scalable, user-focused data products.</w:t>
      </w:r>
    </w:p>
    <w:p w:rsidR="00000000" w:rsidDel="00000000" w:rsidP="00000000" w:rsidRDefault="00000000" w:rsidRPr="00000000" w14:paraId="00000007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heading=h.x9fp80d0yt5z" w:id="3"/>
      <w:bookmarkEnd w:id="3"/>
      <w:r w:rsidDel="00000000" w:rsidR="00000000" w:rsidRPr="00000000">
        <w:rPr>
          <w:rtl w:val="0"/>
        </w:rPr>
        <w:t xml:space="preserve">Technical Skills</w:t>
      </w:r>
    </w:p>
    <w:p w:rsidR="00000000" w:rsidDel="00000000" w:rsidP="00000000" w:rsidRDefault="00000000" w:rsidRPr="00000000" w14:paraId="00000009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Programming: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Python (Pandas, NumPy, Matplotlib, Scikit-Learn, TensorFlow), JavaScript, TypeScript, React, SQL</w:t>
      </w:r>
    </w:p>
    <w:p w:rsidR="00000000" w:rsidDel="00000000" w:rsidP="00000000" w:rsidRDefault="00000000" w:rsidRPr="00000000" w14:paraId="0000000A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BI &amp; Analytics: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Power BI, DAX, Power Query, Excel, Power Automate, Power Apps, Google Sheets</w:t>
      </w:r>
    </w:p>
    <w:p w:rsidR="00000000" w:rsidDel="00000000" w:rsidP="00000000" w:rsidRDefault="00000000" w:rsidRPr="00000000" w14:paraId="0000000B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Data Engineering: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Azure Data Factory, Databricks, Spark SQL, T-SQL, PostgreSQL, MySQL</w:t>
      </w:r>
    </w:p>
    <w:p w:rsidR="00000000" w:rsidDel="00000000" w:rsidP="00000000" w:rsidRDefault="00000000" w:rsidRPr="00000000" w14:paraId="0000000C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Web Development: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React, JavaScript, TypeScript, HTML/CSS</w:t>
      </w:r>
    </w:p>
    <w:p w:rsidR="00000000" w:rsidDel="00000000" w:rsidP="00000000" w:rsidRDefault="00000000" w:rsidRPr="00000000" w14:paraId="0000000D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API Integration: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REST APIs, Postman, authentication flows, Power BI M (pagination, headers, tokens)</w:t>
      </w:r>
    </w:p>
    <w:p w:rsidR="00000000" w:rsidDel="00000000" w:rsidP="00000000" w:rsidRDefault="00000000" w:rsidRPr="00000000" w14:paraId="0000000E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DevOps &amp; Tooling: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Azure DevOps, Git, CLI tools</w:t>
      </w:r>
    </w:p>
    <w:p w:rsidR="00000000" w:rsidDel="00000000" w:rsidP="00000000" w:rsidRDefault="00000000" w:rsidRPr="00000000" w14:paraId="0000000F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Digital Marketing &amp; Analytics: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Google Analytics (Advanced + GA4), HubSpot (workflows, dashboards, reporting), SEO &amp; keyword research (SEM Rush, Ubersuggest), social media analytics, campaign performance analysis, CRM analytics (Dynamics, HubSpot), sentiment analysis (Python: TextBlob, Vader, Pandas), Canva, WordPress</w:t>
      </w:r>
    </w:p>
    <w:p w:rsidR="00000000" w:rsidDel="00000000" w:rsidP="00000000" w:rsidRDefault="00000000" w:rsidRPr="00000000" w14:paraId="00000010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rPr/>
      </w:pPr>
      <w:bookmarkStart w:colFirst="0" w:colLast="0" w:name="_heading=h.gw56godd1wkp" w:id="4"/>
      <w:bookmarkEnd w:id="4"/>
      <w:r w:rsidDel="00000000" w:rsidR="00000000" w:rsidRPr="00000000">
        <w:rPr>
          <w:rtl w:val="0"/>
        </w:rPr>
        <w:t xml:space="preserve">Contract Preferences</w:t>
      </w:r>
    </w:p>
    <w:p w:rsidR="00000000" w:rsidDel="00000000" w:rsidP="00000000" w:rsidRDefault="00000000" w:rsidRPr="00000000" w14:paraId="00000012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Contract or temporary roles (daily rate preferred)</w:t>
        <w:br w:type="textWrapping"/>
        <w:t xml:space="preserve">Hybrid or remote (remote preferred)</w:t>
      </w:r>
    </w:p>
    <w:p w:rsidR="00000000" w:rsidDel="00000000" w:rsidP="00000000" w:rsidRDefault="00000000" w:rsidRPr="00000000" w14:paraId="00000013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Target Roles: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Power BI Developer • Data Analyst • Python Developer • Data Engineer • ML Engineer • Analyst Programmer • Marketing/Data Analyst • Front-end Developer • Web Developer</w:t>
      </w:r>
    </w:p>
    <w:p w:rsidR="00000000" w:rsidDel="00000000" w:rsidP="00000000" w:rsidRDefault="00000000" w:rsidRPr="00000000" w14:paraId="00000014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/>
      </w:pPr>
      <w:bookmarkStart w:colFirst="0" w:colLast="0" w:name="_heading=h.zb9tu2v41u7q" w:id="5"/>
      <w:bookmarkEnd w:id="5"/>
      <w:r w:rsidDel="00000000" w:rsidR="00000000" w:rsidRPr="00000000">
        <w:rPr>
          <w:rtl w:val="0"/>
        </w:rPr>
        <w:t xml:space="preserve">Professional Experience</w:t>
      </w:r>
    </w:p>
    <w:p w:rsidR="00000000" w:rsidDel="00000000" w:rsidP="00000000" w:rsidRDefault="00000000" w:rsidRPr="00000000" w14:paraId="00000016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Intuety, Swansea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Data Analyst / Developer (Contract)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Nov </w:t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2025 – Present</w:t>
      </w:r>
    </w:p>
    <w:p w:rsidR="00000000" w:rsidDel="00000000" w:rsidP="00000000" w:rsidRDefault="00000000" w:rsidRPr="00000000" w14:paraId="00000017">
      <w:pPr>
        <w:pStyle w:val="Heading3"/>
        <w:numPr>
          <w:ilvl w:val="0"/>
          <w:numId w:val="1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Developed and enhanced Power BI reports (optimisation, bug fixing, DAX improvements)</w:t>
      </w:r>
    </w:p>
    <w:p w:rsidR="00000000" w:rsidDel="00000000" w:rsidP="00000000" w:rsidRDefault="00000000" w:rsidRPr="00000000" w14:paraId="00000018">
      <w:pPr>
        <w:pStyle w:val="Heading3"/>
        <w:numPr>
          <w:ilvl w:val="0"/>
          <w:numId w:val="1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native dashboards using React, JavaScript, and TypeScript</w:t>
      </w:r>
    </w:p>
    <w:p w:rsidR="00000000" w:rsidDel="00000000" w:rsidP="00000000" w:rsidRDefault="00000000" w:rsidRPr="00000000" w14:paraId="00000019">
      <w:pPr>
        <w:pStyle w:val="Heading3"/>
        <w:numPr>
          <w:ilvl w:val="0"/>
          <w:numId w:val="1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Investigated and tested APIs using Postman (endpoints, authentication, data structures)</w:t>
      </w:r>
    </w:p>
    <w:p w:rsidR="00000000" w:rsidDel="00000000" w:rsidP="00000000" w:rsidRDefault="00000000" w:rsidRPr="00000000" w14:paraId="0000001A">
      <w:pPr>
        <w:pStyle w:val="Heading3"/>
        <w:numPr>
          <w:ilvl w:val="0"/>
          <w:numId w:val="1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Integrated APIs into Power BI using M code (pagination, headers, token-based auth)</w:t>
      </w:r>
    </w:p>
    <w:p w:rsidR="00000000" w:rsidDel="00000000" w:rsidP="00000000" w:rsidRDefault="00000000" w:rsidRPr="00000000" w14:paraId="0000001B">
      <w:pPr>
        <w:pStyle w:val="Heading3"/>
        <w:numPr>
          <w:ilvl w:val="0"/>
          <w:numId w:val="1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Supported data modelling and backend integration</w:t>
      </w:r>
    </w:p>
    <w:p w:rsidR="00000000" w:rsidDel="00000000" w:rsidP="00000000" w:rsidRDefault="00000000" w:rsidRPr="00000000" w14:paraId="0000001C">
      <w:pPr>
        <w:pStyle w:val="Heading3"/>
        <w:numPr>
          <w:ilvl w:val="0"/>
          <w:numId w:val="1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u2xf1v8k6rpr" w:id="6"/>
      <w:bookmarkEnd w:id="6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an Excel tool to be used in sales pitches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Network Rail, Cardiff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Performance &amp; Reporting Analyst (Power BI &amp; Python Developer)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Mar 2025 – Nov 2025</w:t>
      </w:r>
    </w:p>
    <w:p w:rsidR="00000000" w:rsidDel="00000000" w:rsidP="00000000" w:rsidRDefault="00000000" w:rsidRPr="00000000" w14:paraId="0000001F">
      <w:pPr>
        <w:pStyle w:val="Heading3"/>
        <w:numPr>
          <w:ilvl w:val="0"/>
          <w:numId w:val="5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Built, maintained, and troubleshot Power BI dashboards</w:t>
      </w:r>
    </w:p>
    <w:p w:rsidR="00000000" w:rsidDel="00000000" w:rsidP="00000000" w:rsidRDefault="00000000" w:rsidRPr="00000000" w14:paraId="00000020">
      <w:pPr>
        <w:pStyle w:val="Heading3"/>
        <w:numPr>
          <w:ilvl w:val="0"/>
          <w:numId w:val="5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Developed custom Python library for fiscal calendar handling</w:t>
      </w:r>
    </w:p>
    <w:p w:rsidR="00000000" w:rsidDel="00000000" w:rsidP="00000000" w:rsidRDefault="00000000" w:rsidRPr="00000000" w14:paraId="00000021">
      <w:pPr>
        <w:pStyle w:val="Heading3"/>
        <w:numPr>
          <w:ilvl w:val="0"/>
          <w:numId w:val="5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Created Power Apps solution for change request tracking</w:t>
      </w:r>
    </w:p>
    <w:p w:rsidR="00000000" w:rsidDel="00000000" w:rsidP="00000000" w:rsidRDefault="00000000" w:rsidRPr="00000000" w14:paraId="00000022">
      <w:pPr>
        <w:pStyle w:val="Heading3"/>
        <w:numPr>
          <w:ilvl w:val="0"/>
          <w:numId w:val="5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Automated workflows using Power Automate</w:t>
      </w:r>
    </w:p>
    <w:p w:rsidR="00000000" w:rsidDel="00000000" w:rsidP="00000000" w:rsidRDefault="00000000" w:rsidRPr="00000000" w14:paraId="00000023">
      <w:pPr>
        <w:pStyle w:val="Heading3"/>
        <w:numPr>
          <w:ilvl w:val="0"/>
          <w:numId w:val="5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complex Excel tools for front-line safety workforce</w:t>
      </w:r>
    </w:p>
    <w:p w:rsidR="00000000" w:rsidDel="00000000" w:rsidP="00000000" w:rsidRDefault="00000000" w:rsidRPr="00000000" w14:paraId="00000024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Additional Contributions and notes:</w:t>
      </w:r>
    </w:p>
    <w:p w:rsidR="00000000" w:rsidDel="00000000" w:rsidP="00000000" w:rsidRDefault="00000000" w:rsidRPr="00000000" w14:paraId="00000025">
      <w:pPr>
        <w:pStyle w:val="Heading3"/>
        <w:numPr>
          <w:ilvl w:val="0"/>
          <w:numId w:val="7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Security Champion (voluntary) – conducted physical security checks</w:t>
      </w:r>
    </w:p>
    <w:p w:rsidR="00000000" w:rsidDel="00000000" w:rsidP="00000000" w:rsidRDefault="00000000" w:rsidRPr="00000000" w14:paraId="00000026">
      <w:pPr>
        <w:pStyle w:val="Heading3"/>
        <w:numPr>
          <w:ilvl w:val="0"/>
          <w:numId w:val="7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Completed Mental Health First Aider training</w:t>
      </w:r>
    </w:p>
    <w:p w:rsidR="00000000" w:rsidDel="00000000" w:rsidP="00000000" w:rsidRDefault="00000000" w:rsidRPr="00000000" w14:paraId="00000027">
      <w:pPr>
        <w:pStyle w:val="Heading3"/>
        <w:numPr>
          <w:ilvl w:val="0"/>
          <w:numId w:val="7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Passed DBS check for role</w:t>
      </w:r>
    </w:p>
    <w:p w:rsidR="00000000" w:rsidDel="00000000" w:rsidP="00000000" w:rsidRDefault="00000000" w:rsidRPr="00000000" w14:paraId="00000028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Persimmon Homes, Birmingham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BI Analyst / Data Engineer (Contract)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Oct 2024 – Mar 2025</w:t>
      </w:r>
    </w:p>
    <w:p w:rsidR="00000000" w:rsidDel="00000000" w:rsidP="00000000" w:rsidRDefault="00000000" w:rsidRPr="00000000" w14:paraId="0000002A">
      <w:pPr>
        <w:pStyle w:val="Heading3"/>
        <w:numPr>
          <w:ilvl w:val="0"/>
          <w:numId w:val="9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Delivered enterprise-level Power BI dashboards</w:t>
      </w:r>
    </w:p>
    <w:p w:rsidR="00000000" w:rsidDel="00000000" w:rsidP="00000000" w:rsidRDefault="00000000" w:rsidRPr="00000000" w14:paraId="0000002B">
      <w:pPr>
        <w:pStyle w:val="Heading3"/>
        <w:numPr>
          <w:ilvl w:val="0"/>
          <w:numId w:val="9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Contributed to data migration from SQL Server to Azure Databricks</w:t>
      </w:r>
    </w:p>
    <w:p w:rsidR="00000000" w:rsidDel="00000000" w:rsidP="00000000" w:rsidRDefault="00000000" w:rsidRPr="00000000" w14:paraId="0000002C">
      <w:pPr>
        <w:pStyle w:val="Heading3"/>
        <w:numPr>
          <w:ilvl w:val="0"/>
          <w:numId w:val="9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Worked within a DevOps environment using Azure Data Studio, Azure Data Factory, Databricks, and Git</w:t>
      </w:r>
    </w:p>
    <w:p w:rsidR="00000000" w:rsidDel="00000000" w:rsidP="00000000" w:rsidRDefault="00000000" w:rsidRPr="00000000" w14:paraId="0000002D">
      <w:pPr>
        <w:pStyle w:val="Heading3"/>
        <w:numPr>
          <w:ilvl w:val="0"/>
          <w:numId w:val="9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Contributed to organisation-wide BI platform development</w:t>
      </w:r>
    </w:p>
    <w:p w:rsidR="00000000" w:rsidDel="00000000" w:rsidP="00000000" w:rsidRDefault="00000000" w:rsidRPr="00000000" w14:paraId="0000002E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DRPG, Kidderminster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Insight Data &amp; Research Executive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Feb 2023 – Sep 2024</w:t>
      </w:r>
    </w:p>
    <w:p w:rsidR="00000000" w:rsidDel="00000000" w:rsidP="00000000" w:rsidRDefault="00000000" w:rsidRPr="00000000" w14:paraId="00000030">
      <w:pPr>
        <w:pStyle w:val="Heading3"/>
        <w:numPr>
          <w:ilvl w:val="0"/>
          <w:numId w:val="8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Analysed data using Power BI, DAX, and Python</w:t>
      </w:r>
    </w:p>
    <w:p w:rsidR="00000000" w:rsidDel="00000000" w:rsidP="00000000" w:rsidRDefault="00000000" w:rsidRPr="00000000" w14:paraId="00000031">
      <w:pPr>
        <w:pStyle w:val="Heading3"/>
        <w:numPr>
          <w:ilvl w:val="0"/>
          <w:numId w:val="8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Delivered insights for major brands (EE, Sky, Just Eat, JLR, Bosch, Ocado, public sector)</w:t>
      </w:r>
    </w:p>
    <w:p w:rsidR="00000000" w:rsidDel="00000000" w:rsidP="00000000" w:rsidRDefault="00000000" w:rsidRPr="00000000" w14:paraId="00000032">
      <w:pPr>
        <w:pStyle w:val="Heading3"/>
        <w:numPr>
          <w:ilvl w:val="0"/>
          <w:numId w:val="8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Acted as SME for quantitative analysis and technical delivery</w:t>
      </w:r>
    </w:p>
    <w:p w:rsidR="00000000" w:rsidDel="00000000" w:rsidP="00000000" w:rsidRDefault="00000000" w:rsidRPr="00000000" w14:paraId="00000033">
      <w:pPr>
        <w:pStyle w:val="Heading3"/>
        <w:numPr>
          <w:ilvl w:val="0"/>
          <w:numId w:val="8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dashboards in Power BI and HubSpot</w:t>
      </w:r>
    </w:p>
    <w:p w:rsidR="00000000" w:rsidDel="00000000" w:rsidP="00000000" w:rsidRDefault="00000000" w:rsidRPr="00000000" w14:paraId="00000034">
      <w:pPr>
        <w:pStyle w:val="Heading3"/>
        <w:numPr>
          <w:ilvl w:val="0"/>
          <w:numId w:val="8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Designed and deployed surveys (Qualtrics, Snap Surveys)</w:t>
      </w:r>
    </w:p>
    <w:p w:rsidR="00000000" w:rsidDel="00000000" w:rsidP="00000000" w:rsidRDefault="00000000" w:rsidRPr="00000000" w14:paraId="00000035">
      <w:pPr>
        <w:pStyle w:val="Heading3"/>
        <w:numPr>
          <w:ilvl w:val="0"/>
          <w:numId w:val="8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Managed complex, data-heavy research projects</w:t>
      </w:r>
    </w:p>
    <w:p w:rsidR="00000000" w:rsidDel="00000000" w:rsidP="00000000" w:rsidRDefault="00000000" w:rsidRPr="00000000" w14:paraId="00000036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Intercity Technology, Birmingham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Marketing Data Analyst (Contract)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Jul 2022 – Jan 2023</w:t>
      </w:r>
    </w:p>
    <w:p w:rsidR="00000000" w:rsidDel="00000000" w:rsidP="00000000" w:rsidRDefault="00000000" w:rsidRPr="00000000" w14:paraId="00000038">
      <w:pPr>
        <w:pStyle w:val="Heading3"/>
        <w:numPr>
          <w:ilvl w:val="0"/>
          <w:numId w:val="4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Analysed digital marketing performance (Google Analytics, HubSpot, SQL, Excel)</w:t>
      </w:r>
    </w:p>
    <w:p w:rsidR="00000000" w:rsidDel="00000000" w:rsidP="00000000" w:rsidRDefault="00000000" w:rsidRPr="00000000" w14:paraId="00000039">
      <w:pPr>
        <w:pStyle w:val="Heading3"/>
        <w:numPr>
          <w:ilvl w:val="0"/>
          <w:numId w:val="4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Managed Martech stack (HubSpot, Lead Forensics, Cognism, Exclaimer)</w:t>
      </w:r>
    </w:p>
    <w:p w:rsidR="00000000" w:rsidDel="00000000" w:rsidP="00000000" w:rsidRDefault="00000000" w:rsidRPr="00000000" w14:paraId="0000003A">
      <w:pPr>
        <w:pStyle w:val="Heading3"/>
        <w:numPr>
          <w:ilvl w:val="0"/>
          <w:numId w:val="4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Performed sentiment analysis using Python (TextBlob, Pandas, NumPy)</w:t>
      </w:r>
    </w:p>
    <w:p w:rsidR="00000000" w:rsidDel="00000000" w:rsidP="00000000" w:rsidRDefault="00000000" w:rsidRPr="00000000" w14:paraId="0000003B">
      <w:pPr>
        <w:pStyle w:val="Heading3"/>
        <w:numPr>
          <w:ilvl w:val="0"/>
          <w:numId w:val="4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dashboards, automated workflows, and system integrations</w:t>
      </w:r>
    </w:p>
    <w:p w:rsidR="00000000" w:rsidDel="00000000" w:rsidP="00000000" w:rsidRDefault="00000000" w:rsidRPr="00000000" w14:paraId="0000003C">
      <w:pPr>
        <w:pStyle w:val="Heading3"/>
        <w:numPr>
          <w:ilvl w:val="0"/>
          <w:numId w:val="4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Project-managed integrations with MS Dynamics</w:t>
      </w:r>
    </w:p>
    <w:p w:rsidR="00000000" w:rsidDel="00000000" w:rsidP="00000000" w:rsidRDefault="00000000" w:rsidRPr="00000000" w14:paraId="0000003D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Note: </w:t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Passed DBS check for role</w:t>
      </w:r>
    </w:p>
    <w:p w:rsidR="00000000" w:rsidDel="00000000" w:rsidP="00000000" w:rsidRDefault="00000000" w:rsidRPr="00000000" w14:paraId="0000003E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Executive Network Group, Birmingham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16"/>
          <w:szCs w:val="16"/>
          <w:rtl w:val="0"/>
        </w:rPr>
        <w:t xml:space="preserve">Data Analyst &amp; Data Administrator</w:t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Jul 2019 – Jul 2022</w:t>
      </w:r>
    </w:p>
    <w:p w:rsidR="00000000" w:rsidDel="00000000" w:rsidP="00000000" w:rsidRDefault="00000000" w:rsidRPr="00000000" w14:paraId="00000040">
      <w:pPr>
        <w:pStyle w:val="Heading3"/>
        <w:numPr>
          <w:ilvl w:val="0"/>
          <w:numId w:val="3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Delivered ED&amp;I analytics using Power BI</w:t>
      </w:r>
    </w:p>
    <w:p w:rsidR="00000000" w:rsidDel="00000000" w:rsidP="00000000" w:rsidRDefault="00000000" w:rsidRPr="00000000" w14:paraId="00000041">
      <w:pPr>
        <w:pStyle w:val="Heading3"/>
        <w:numPr>
          <w:ilvl w:val="0"/>
          <w:numId w:val="3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Built DAX measures and dashboards</w:t>
      </w:r>
    </w:p>
    <w:p w:rsidR="00000000" w:rsidDel="00000000" w:rsidP="00000000" w:rsidRDefault="00000000" w:rsidRPr="00000000" w14:paraId="00000042">
      <w:pPr>
        <w:pStyle w:val="Heading3"/>
        <w:numPr>
          <w:ilvl w:val="0"/>
          <w:numId w:val="3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Conducted sentiment and social media analysis using Python</w:t>
      </w:r>
    </w:p>
    <w:p w:rsidR="00000000" w:rsidDel="00000000" w:rsidP="00000000" w:rsidRDefault="00000000" w:rsidRPr="00000000" w14:paraId="00000043">
      <w:pPr>
        <w:pStyle w:val="Heading3"/>
        <w:numPr>
          <w:ilvl w:val="0"/>
          <w:numId w:val="3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Managed CRM data governance</w:t>
      </w:r>
    </w:p>
    <w:p w:rsidR="00000000" w:rsidDel="00000000" w:rsidP="00000000" w:rsidRDefault="00000000" w:rsidRPr="00000000" w14:paraId="00000044">
      <w:pPr>
        <w:pStyle w:val="Heading3"/>
        <w:numPr>
          <w:ilvl w:val="0"/>
          <w:numId w:val="3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Performed SEO and SERP analysis</w:t>
      </w:r>
    </w:p>
    <w:p w:rsidR="00000000" w:rsidDel="00000000" w:rsidP="00000000" w:rsidRDefault="00000000" w:rsidRPr="00000000" w14:paraId="00000045">
      <w:pPr>
        <w:pStyle w:val="Heading3"/>
        <w:numPr>
          <w:ilvl w:val="0"/>
          <w:numId w:val="3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Styled the company blog using HTML/CSS</w:t>
      </w:r>
    </w:p>
    <w:p w:rsidR="00000000" w:rsidDel="00000000" w:rsidP="00000000" w:rsidRDefault="00000000" w:rsidRPr="00000000" w14:paraId="00000046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rPr/>
      </w:pPr>
      <w:bookmarkStart w:colFirst="0" w:colLast="0" w:name="_heading=h.b10ca9tlj2et" w:id="7"/>
      <w:bookmarkEnd w:id="7"/>
      <w:r w:rsidDel="00000000" w:rsidR="00000000" w:rsidRPr="00000000">
        <w:rPr>
          <w:rtl w:val="0"/>
        </w:rPr>
        <w:t xml:space="preserve">Earlier Roles (2017–2019)</w:t>
      </w:r>
    </w:p>
    <w:p w:rsidR="00000000" w:rsidDel="00000000" w:rsidP="00000000" w:rsidRDefault="00000000" w:rsidRPr="00000000" w14:paraId="00000048">
      <w:pPr>
        <w:pStyle w:val="Heading3"/>
        <w:numPr>
          <w:ilvl w:val="0"/>
          <w:numId w:val="6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Senior Recruitment Resourcer — Michael Page</w:t>
      </w:r>
    </w:p>
    <w:p w:rsidR="00000000" w:rsidDel="00000000" w:rsidP="00000000" w:rsidRDefault="00000000" w:rsidRPr="00000000" w14:paraId="00000049">
      <w:pPr>
        <w:pStyle w:val="Heading3"/>
        <w:numPr>
          <w:ilvl w:val="0"/>
          <w:numId w:val="6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Recruitment Resourcer — Spring Technology</w:t>
      </w:r>
    </w:p>
    <w:p w:rsidR="00000000" w:rsidDel="00000000" w:rsidP="00000000" w:rsidRDefault="00000000" w:rsidRPr="00000000" w14:paraId="0000004A">
      <w:pPr>
        <w:pStyle w:val="Heading3"/>
        <w:numPr>
          <w:ilvl w:val="0"/>
          <w:numId w:val="6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Recruitment Resourcer — Careerlink</w:t>
      </w:r>
    </w:p>
    <w:p w:rsidR="00000000" w:rsidDel="00000000" w:rsidP="00000000" w:rsidRDefault="00000000" w:rsidRPr="00000000" w14:paraId="0000004B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2"/>
        <w:rPr/>
      </w:pPr>
      <w:bookmarkStart w:colFirst="0" w:colLast="0" w:name="_heading=h.mqx7s4cnay4e" w:id="8"/>
      <w:bookmarkEnd w:id="8"/>
      <w:r w:rsidDel="00000000" w:rsidR="00000000" w:rsidRPr="00000000">
        <w:rPr>
          <w:rtl w:val="0"/>
        </w:rPr>
        <w:t xml:space="preserve">Education &amp; Certifications</w:t>
      </w:r>
    </w:p>
    <w:p w:rsidR="00000000" w:rsidDel="00000000" w:rsidP="00000000" w:rsidRDefault="00000000" w:rsidRPr="00000000" w14:paraId="0000004D">
      <w:pPr>
        <w:pStyle w:val="Heading3"/>
        <w:numPr>
          <w:ilvl w:val="0"/>
          <w:numId w:val="10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DataCamp — Data Analyst in Power BI (PL-300 aligned)</w:t>
      </w:r>
    </w:p>
    <w:p w:rsidR="00000000" w:rsidDel="00000000" w:rsidP="00000000" w:rsidRDefault="00000000" w:rsidRPr="00000000" w14:paraId="0000004E">
      <w:pPr>
        <w:pStyle w:val="Heading3"/>
        <w:numPr>
          <w:ilvl w:val="0"/>
          <w:numId w:val="10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BSc (Hons) Ethics, Philosophy &amp; Society — First Class, Staffordshire University</w:t>
      </w:r>
    </w:p>
    <w:p w:rsidR="00000000" w:rsidDel="00000000" w:rsidP="00000000" w:rsidRDefault="00000000" w:rsidRPr="00000000" w14:paraId="0000004F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Additional Training:</w:t>
      </w:r>
    </w:p>
    <w:p w:rsidR="00000000" w:rsidDel="00000000" w:rsidP="00000000" w:rsidRDefault="00000000" w:rsidRPr="00000000" w14:paraId="00000050">
      <w:pPr>
        <w:pStyle w:val="Heading3"/>
        <w:numPr>
          <w:ilvl w:val="0"/>
          <w:numId w:val="2"/>
        </w:numPr>
        <w:spacing w:after="0" w:afterAutospacing="0" w:before="24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Academy Accreditation — Databricks Fundamentals</w:t>
      </w:r>
    </w:p>
    <w:p w:rsidR="00000000" w:rsidDel="00000000" w:rsidP="00000000" w:rsidRDefault="00000000" w:rsidRPr="00000000" w14:paraId="00000051">
      <w:pPr>
        <w:pStyle w:val="Heading3"/>
        <w:numPr>
          <w:ilvl w:val="0"/>
          <w:numId w:val="2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Google Analytics (Beginner &amp; Advanced)</w:t>
      </w:r>
    </w:p>
    <w:p w:rsidR="00000000" w:rsidDel="00000000" w:rsidP="00000000" w:rsidRDefault="00000000" w:rsidRPr="00000000" w14:paraId="00000052">
      <w:pPr>
        <w:pStyle w:val="Heading3"/>
        <w:numPr>
          <w:ilvl w:val="0"/>
          <w:numId w:val="2"/>
        </w:numPr>
        <w:spacing w:after="0" w:afterAutospacing="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Udemy: SQL Bootcamp, SSRS/SSIS/SSAS/T-SQL, Google Sheets, Statistics in Excel</w:t>
      </w:r>
    </w:p>
    <w:p w:rsidR="00000000" w:rsidDel="00000000" w:rsidP="00000000" w:rsidRDefault="00000000" w:rsidRPr="00000000" w14:paraId="00000053">
      <w:pPr>
        <w:pStyle w:val="Heading3"/>
        <w:numPr>
          <w:ilvl w:val="0"/>
          <w:numId w:val="2"/>
        </w:numPr>
        <w:spacing w:after="240" w:before="0" w:beforeAutospacing="0" w:line="276" w:lineRule="auto"/>
        <w:ind w:left="720" w:right="0" w:hanging="36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FutureLearn: Web Analytics</w:t>
      </w:r>
    </w:p>
    <w:p w:rsidR="00000000" w:rsidDel="00000000" w:rsidP="00000000" w:rsidRDefault="00000000" w:rsidRPr="00000000" w14:paraId="00000054">
      <w:pPr>
        <w:pStyle w:val="Heading3"/>
        <w:spacing w:after="240" w:before="240" w:line="276" w:lineRule="auto"/>
        <w:ind w:left="0" w:right="0" w:firstLine="0"/>
        <w:rPr>
          <w:rFonts w:ascii="Arial" w:cs="Arial" w:eastAsia="Arial" w:hAnsi="Arial"/>
          <w:b w:val="0"/>
          <w:bCs w:val="0"/>
          <w:sz w:val="16"/>
          <w:szCs w:val="16"/>
        </w:rPr>
      </w:pPr>
      <w:bookmarkStart w:colFirst="0" w:colLast="0" w:name="_heading=h.11wscrv7cjcq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first"/>
      <w:pgSz w:h="15840" w:w="12240" w:orient="portrait"/>
      <w:pgMar w:bottom="1080" w:top="1080" w:left="1800" w:right="180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>
        <w:sz w:val="12"/>
        <w:szCs w:val="12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480" w:lineRule="auto"/>
      <w:jc w:val="right"/>
      <w:rPr>
        <w:color w:val="38761d"/>
      </w:rPr>
    </w:pPr>
    <w:r w:rsidDel="00000000" w:rsidR="00000000" w:rsidRPr="00000000">
      <w:rPr>
        <w:color w:val="38761d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lang w:val="en_GB"/>
      </w:rPr>
    </w:rPrDefault>
    <w:pPrDefault>
      <w:pPr>
        <w:spacing w:before="200" w:line="312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320" w:line="240" w:lineRule="auto"/>
      <w:ind w:right="-30"/>
    </w:pPr>
    <w:rPr>
      <w:rFonts w:ascii="Playfair Display" w:cs="Playfair Display" w:eastAsia="Playfair Display" w:hAnsi="Playfair Display"/>
      <w:b w:val="1"/>
      <w:bCs w:val="1"/>
      <w:color w:val="f75d5d"/>
      <w:sz w:val="28"/>
      <w:szCs w:val="28"/>
    </w:rPr>
  </w:style>
  <w:style w:type="paragraph" w:styleId="Heading2">
    <w:name w:val="heading 2"/>
    <w:basedOn w:val="Normal"/>
    <w:next w:val="Normal"/>
    <w:pPr>
      <w:spacing w:after="80" w:before="360" w:line="276" w:lineRule="auto"/>
    </w:pPr>
    <w:rPr>
      <w:rFonts w:ascii="Arial" w:cs="Arial" w:eastAsia="Arial" w:hAnsi="Arial"/>
      <w:b w:val="1"/>
      <w:bCs w:val="1"/>
      <w:color w:val="38761d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before="0" w:line="240" w:lineRule="auto"/>
      <w:ind w:left="-15" w:right="-30" w:firstLine="0"/>
    </w:pPr>
    <w:rPr>
      <w:rFonts w:ascii="Playfair Display" w:cs="Playfair Display" w:eastAsia="Playfair Display" w:hAnsi="Playfair Display"/>
      <w:b w:val="1"/>
      <w:bCs w:val="1"/>
      <w:color w:val="000000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200" w:before="0" w:line="240" w:lineRule="auto"/>
      <w:ind w:right="-15"/>
    </w:pPr>
    <w:rPr>
      <w:rFonts w:ascii="Playfair Display" w:cs="Playfair Display" w:eastAsia="Playfair Display" w:hAnsi="Playfair Display"/>
      <w:b w:val="1"/>
      <w:bCs w:val="1"/>
      <w:color w:val="000000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pageBreakBefore w:val="0"/>
      <w:spacing w:before="0" w:line="276" w:lineRule="auto"/>
      <w:ind w:right="-30"/>
    </w:pPr>
    <w:rPr>
      <w:color w:val="999999"/>
      <w:sz w:val="18"/>
      <w:szCs w:val="1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eader" Target="header2.xml"/><Relationship Id="rId12" Type="http://schemas.openxmlformats.org/officeDocument/2006/relationships/footer" Target="footer1.xml"/><Relationship Id="rId9" Type="http://schemas.openxmlformats.org/officeDocument/2006/relationships/hyperlink" Target="https://www.datadraig.tech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luke@datadraig.tech" TargetMode="External"/><Relationship Id="rId8" Type="http://schemas.openxmlformats.org/officeDocument/2006/relationships/hyperlink" Target="https://www.datadraig.tech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ggY0Rp3a8WTPlYVZ8HpoQd/Elg==">CgMxLjAyDmguMTF3c2NydjdjamNxMg5oLjEzcTI4ZDJpaWp4NDIOaC4xMXdzY3J2N2NqY3EyDmgueDBtZzJwNGp2bTR0Mg5oLjExd3NjcnY3Y2pjcTIOaC4xMXdzY3J2N2NqY3EyDmguMTF3c2NydjdjamNxMg5oLng5ZnA4MGQweXQ1ejIOaC4xMXdzY3J2N2NqY3EyDmguMTF3c2NydjdjamNxMg5oLjExd3NjcnY3Y2pjcTIOaC4xMXdzY3J2N2NqY3EyDmguMTF3c2NydjdjamNxMg5oLjExd3NjcnY3Y2pjcTIOaC4xMXdzY3J2N2NqY3EyDmguMTF3c2NydjdjamNxMg5oLmd3NTZnb2RkMXdrcDIOaC4xMXdzY3J2N2NqY3EyDmguMTF3c2NydjdjamNxMg5oLjExd3NjcnY3Y2pjcTIOaC56Yjl0dTJ2NDF1N3EyDmguMTF3c2NydjdjamNxMg5oLjExd3NjcnY3Y2pjcTIOaC4xMXdzY3J2N2NqY3EyDmguMTF3c2NydjdjamNxMg5oLjExd3NjcnY3Y2pjcTIOaC4xMXdzY3J2N2NqY3EyDmgudTJ4ZjF2OGs2cnBy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jExd3NjcnY3Y2pjcTIOaC4xMXdzY3J2N2NqY3EyDmguMTF3c2NydjdjamNxMg5oLmIxMGNhOXRsajJldDIOaC4xMXdzY3J2N2NqY3EyDmguMTF3c2NydjdjamNxMg5oLjExd3NjcnY3Y2pjcTIOaC4xMXdzY3J2N2NqY3EyDmgubXF4N3M0Y25heTRlMg5oLjExd3NjcnY3Y2pjcTIOaC4xMXdzY3J2N2NqY3EyDmguMTF3c2NydjdjamNxMg5oLjExd3NjcnY3Y2pjcTIOaC4xMXdzY3J2N2NqY3EyDmguMTF3c2NydjdjamNxMg5oLjExd3NjcnY3Y2pjcTIOaC4xMXdzY3J2N2NqY3E4AHIhMXJnYzZxWHJBblRkM05ldkZQeVkxYThOanhpelR2Uz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